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7D" w:rsidRPr="00682738" w:rsidRDefault="00D5647D" w:rsidP="00D5647D">
      <w:pPr>
        <w:ind w:left="5664" w:firstLine="708"/>
      </w:pPr>
      <w:r w:rsidRPr="00682738">
        <w:rPr>
          <w:sz w:val="22"/>
        </w:rPr>
        <w:t>Приложение № 12</w:t>
      </w:r>
    </w:p>
    <w:p w:rsidR="00D5647D" w:rsidRPr="00682738" w:rsidRDefault="00D5647D" w:rsidP="00D5647D">
      <w:pPr>
        <w:rPr>
          <w:sz w:val="22"/>
        </w:rPr>
      </w:pP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  <w:t xml:space="preserve">к решению районного Совета </w:t>
      </w:r>
    </w:p>
    <w:p w:rsidR="00D5647D" w:rsidRPr="00682738" w:rsidRDefault="00D5647D" w:rsidP="00D5647D">
      <w:pPr>
        <w:ind w:left="4248" w:firstLine="708"/>
        <w:rPr>
          <w:sz w:val="22"/>
        </w:rPr>
      </w:pPr>
      <w:r w:rsidRPr="00682738">
        <w:rPr>
          <w:sz w:val="22"/>
        </w:rPr>
        <w:tab/>
        <w:t>народных депутатов</w:t>
      </w:r>
    </w:p>
    <w:p w:rsidR="00D5647D" w:rsidRPr="00682738" w:rsidRDefault="00D5647D" w:rsidP="00D5647D">
      <w:pPr>
        <w:ind w:left="5664"/>
        <w:rPr>
          <w:sz w:val="22"/>
        </w:rPr>
      </w:pPr>
      <w:r w:rsidRPr="00682738">
        <w:rPr>
          <w:sz w:val="22"/>
        </w:rPr>
        <w:t>«О бюджете муниципального образования «Унечский муниципальный район» на 2017 год и на плановый период 2018  и 2019 годов»</w:t>
      </w:r>
    </w:p>
    <w:p w:rsidR="00D5647D" w:rsidRPr="00682738" w:rsidRDefault="00D5647D" w:rsidP="00D5647D">
      <w:pPr>
        <w:ind w:left="5961" w:firstLine="708"/>
        <w:rPr>
          <w:sz w:val="22"/>
        </w:rPr>
      </w:pPr>
    </w:p>
    <w:p w:rsidR="00D5647D" w:rsidRPr="00682738" w:rsidRDefault="00D5647D" w:rsidP="00D5647D">
      <w:pPr>
        <w:rPr>
          <w:sz w:val="22"/>
        </w:rPr>
      </w:pPr>
    </w:p>
    <w:p w:rsidR="00D5647D" w:rsidRPr="00682738" w:rsidRDefault="00D5647D" w:rsidP="00D5647D">
      <w:pPr>
        <w:rPr>
          <w:sz w:val="22"/>
        </w:rPr>
      </w:pPr>
    </w:p>
    <w:p w:rsidR="00D5647D" w:rsidRPr="00682738" w:rsidRDefault="00D5647D" w:rsidP="00D5647D">
      <w:pPr>
        <w:ind w:left="8222"/>
        <w:rPr>
          <w:sz w:val="22"/>
        </w:rPr>
      </w:pPr>
      <w:bookmarkStart w:id="0" w:name="_GoBack"/>
      <w:bookmarkEnd w:id="0"/>
      <w:r w:rsidRPr="00682738">
        <w:rPr>
          <w:sz w:val="22"/>
        </w:rPr>
        <w:t>Таблица 7</w:t>
      </w:r>
    </w:p>
    <w:p w:rsidR="00D5647D" w:rsidRPr="00682738" w:rsidRDefault="00D5647D" w:rsidP="00D5647D">
      <w:pPr>
        <w:spacing w:line="360" w:lineRule="auto"/>
        <w:jc w:val="both"/>
        <w:rPr>
          <w:sz w:val="22"/>
        </w:rPr>
      </w:pPr>
    </w:p>
    <w:p w:rsidR="00D5647D" w:rsidRPr="00682738" w:rsidRDefault="00D5647D" w:rsidP="00D5647D">
      <w:pPr>
        <w:jc w:val="center"/>
        <w:rPr>
          <w:b/>
          <w:bCs/>
        </w:rPr>
      </w:pPr>
    </w:p>
    <w:p w:rsidR="00D5647D" w:rsidRPr="00682738" w:rsidRDefault="00D5647D" w:rsidP="00D5647D">
      <w:pPr>
        <w:jc w:val="center"/>
        <w:rPr>
          <w:b/>
          <w:bCs/>
        </w:rPr>
      </w:pPr>
      <w:r w:rsidRPr="00682738">
        <w:rPr>
          <w:b/>
          <w:bCs/>
        </w:rPr>
        <w:t>РАСПРЕДЕЛЕНИЕ ИНЫХ МЕЖБЮДЖЕТНЫХ ТРАНСФЕРТОВ</w:t>
      </w:r>
    </w:p>
    <w:p w:rsidR="00D5647D" w:rsidRPr="00682738" w:rsidRDefault="00D5647D" w:rsidP="00D5647D">
      <w:pPr>
        <w:jc w:val="center"/>
        <w:rPr>
          <w:b/>
          <w:bCs/>
        </w:rPr>
      </w:pPr>
      <w:r w:rsidRPr="00682738">
        <w:rPr>
          <w:b/>
          <w:bCs/>
        </w:rPr>
        <w:t>на осуществление передаваемых полномочий по организации водоснабжения населения в части нецентрализованного водоснабжения на 2017 год</w:t>
      </w:r>
    </w:p>
    <w:p w:rsidR="00D5647D" w:rsidRPr="00682738" w:rsidRDefault="00D5647D" w:rsidP="00D5647D">
      <w:pPr>
        <w:jc w:val="center"/>
        <w:rPr>
          <w:b/>
          <w:bCs/>
          <w:sz w:val="22"/>
        </w:rPr>
      </w:pPr>
    </w:p>
    <w:p w:rsidR="00D5647D" w:rsidRPr="00682738" w:rsidRDefault="00D5647D" w:rsidP="00D5647D">
      <w:pPr>
        <w:spacing w:line="360" w:lineRule="auto"/>
        <w:jc w:val="both"/>
        <w:rPr>
          <w:sz w:val="22"/>
        </w:rPr>
      </w:pPr>
    </w:p>
    <w:p w:rsidR="00D5647D" w:rsidRPr="00682738" w:rsidRDefault="00D5647D" w:rsidP="00D5647D">
      <w:pPr>
        <w:spacing w:line="360" w:lineRule="auto"/>
        <w:jc w:val="both"/>
        <w:rPr>
          <w:sz w:val="22"/>
        </w:rPr>
      </w:pPr>
    </w:p>
    <w:p w:rsidR="00D5647D" w:rsidRPr="00682738" w:rsidRDefault="00D5647D" w:rsidP="00D5647D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D5647D" w:rsidRPr="00682738" w:rsidTr="00705BB7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7D" w:rsidRPr="00682738" w:rsidRDefault="00D5647D" w:rsidP="00705BB7">
            <w:pPr>
              <w:jc w:val="center"/>
              <w:rPr>
                <w:b/>
                <w:bCs/>
              </w:rPr>
            </w:pPr>
            <w:r w:rsidRPr="00682738">
              <w:rPr>
                <w:b/>
                <w:bCs/>
              </w:rPr>
              <w:t>№</w:t>
            </w:r>
          </w:p>
          <w:p w:rsidR="00D5647D" w:rsidRPr="00682738" w:rsidRDefault="00D5647D" w:rsidP="00705BB7">
            <w:pPr>
              <w:jc w:val="center"/>
              <w:rPr>
                <w:b/>
                <w:bCs/>
              </w:rPr>
            </w:pPr>
            <w:proofErr w:type="gramStart"/>
            <w:r w:rsidRPr="00682738">
              <w:rPr>
                <w:b/>
                <w:bCs/>
              </w:rPr>
              <w:t>п</w:t>
            </w:r>
            <w:proofErr w:type="gramEnd"/>
            <w:r w:rsidRPr="00682738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7D" w:rsidRPr="00682738" w:rsidRDefault="00D5647D" w:rsidP="00705BB7">
            <w:pPr>
              <w:keepNext/>
              <w:jc w:val="center"/>
              <w:outlineLvl w:val="0"/>
              <w:rPr>
                <w:b/>
                <w:bCs/>
              </w:rPr>
            </w:pPr>
            <w:r w:rsidRPr="0068273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7D" w:rsidRPr="00682738" w:rsidRDefault="00D5647D" w:rsidP="00705BB7">
            <w:pPr>
              <w:jc w:val="center"/>
              <w:rPr>
                <w:b/>
                <w:bCs/>
              </w:rPr>
            </w:pPr>
            <w:r w:rsidRPr="00682738">
              <w:rPr>
                <w:b/>
                <w:bCs/>
              </w:rPr>
              <w:t xml:space="preserve">2017 год </w:t>
            </w:r>
          </w:p>
          <w:p w:rsidR="00D5647D" w:rsidRPr="00682738" w:rsidRDefault="00D5647D" w:rsidP="00705BB7">
            <w:pPr>
              <w:jc w:val="center"/>
              <w:rPr>
                <w:b/>
                <w:bCs/>
              </w:rPr>
            </w:pPr>
            <w:r w:rsidRPr="00682738">
              <w:rPr>
                <w:b/>
                <w:bCs/>
              </w:rPr>
              <w:t>Сумма (руб.)</w:t>
            </w:r>
          </w:p>
        </w:tc>
      </w:tr>
      <w:tr w:rsidR="00D5647D" w:rsidRPr="00682738" w:rsidTr="00705BB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r w:rsidRPr="00682738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proofErr w:type="spellStart"/>
            <w:r w:rsidRPr="00682738">
              <w:t>Березинское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7D" w:rsidRPr="00682738" w:rsidRDefault="00D5647D" w:rsidP="00705BB7">
            <w:pPr>
              <w:jc w:val="center"/>
            </w:pPr>
            <w:r>
              <w:t>5566,04</w:t>
            </w:r>
          </w:p>
        </w:tc>
      </w:tr>
      <w:tr w:rsidR="00D5647D" w:rsidRPr="00682738" w:rsidTr="00705BB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r w:rsidRPr="00682738"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proofErr w:type="spellStart"/>
            <w:r w:rsidRPr="00682738">
              <w:t>Высокское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7D" w:rsidRPr="00682738" w:rsidRDefault="00D5647D" w:rsidP="00705BB7">
            <w:pPr>
              <w:jc w:val="center"/>
            </w:pPr>
            <w:r w:rsidRPr="00682738">
              <w:t>12 000</w:t>
            </w:r>
          </w:p>
        </w:tc>
      </w:tr>
      <w:tr w:rsidR="00D5647D" w:rsidRPr="00682738" w:rsidTr="00705BB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r w:rsidRPr="00682738"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proofErr w:type="spellStart"/>
            <w:r w:rsidRPr="00682738">
              <w:t>Красновичское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7D" w:rsidRPr="00682738" w:rsidRDefault="00D5647D" w:rsidP="00705BB7">
            <w:pPr>
              <w:jc w:val="center"/>
            </w:pPr>
            <w:r w:rsidRPr="00682738">
              <w:t>1 600</w:t>
            </w:r>
          </w:p>
        </w:tc>
      </w:tr>
      <w:tr w:rsidR="00D5647D" w:rsidRPr="00682738" w:rsidTr="00705BB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r w:rsidRPr="00682738"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proofErr w:type="spellStart"/>
            <w:r w:rsidRPr="00682738">
              <w:t>Найтоповичское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7D" w:rsidRPr="00682738" w:rsidRDefault="00D5647D" w:rsidP="00705BB7">
            <w:pPr>
              <w:jc w:val="center"/>
            </w:pPr>
            <w:r w:rsidRPr="00682738">
              <w:t>10 500</w:t>
            </w:r>
          </w:p>
        </w:tc>
      </w:tr>
      <w:tr w:rsidR="00D5647D" w:rsidRPr="00682738" w:rsidTr="00705BB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r w:rsidRPr="00682738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r w:rsidRPr="00682738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7D" w:rsidRPr="00682738" w:rsidRDefault="00D5647D" w:rsidP="00705BB7">
            <w:pPr>
              <w:jc w:val="center"/>
            </w:pPr>
            <w:r>
              <w:t>54433,96</w:t>
            </w:r>
          </w:p>
        </w:tc>
      </w:tr>
      <w:tr w:rsidR="00D5647D" w:rsidRPr="00682738" w:rsidTr="00705BB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r w:rsidRPr="00682738"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proofErr w:type="spellStart"/>
            <w:r w:rsidRPr="00682738">
              <w:t>Старогутнянское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7D" w:rsidRPr="00682738" w:rsidRDefault="00D5647D" w:rsidP="00705BB7">
            <w:pPr>
              <w:jc w:val="center"/>
            </w:pPr>
            <w:r w:rsidRPr="00682738">
              <w:t>13 500</w:t>
            </w:r>
          </w:p>
        </w:tc>
      </w:tr>
      <w:tr w:rsidR="00D5647D" w:rsidRPr="00682738" w:rsidTr="00705BB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r w:rsidRPr="00682738"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proofErr w:type="spellStart"/>
            <w:r w:rsidRPr="00682738">
              <w:t>Старосельское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7D" w:rsidRPr="00682738" w:rsidRDefault="00D5647D" w:rsidP="00705BB7">
            <w:pPr>
              <w:jc w:val="center"/>
            </w:pPr>
            <w:r w:rsidRPr="00682738">
              <w:t>1 600</w:t>
            </w:r>
          </w:p>
        </w:tc>
      </w:tr>
      <w:tr w:rsidR="00D5647D" w:rsidRPr="00682738" w:rsidTr="00705BB7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7D" w:rsidRPr="00682738" w:rsidRDefault="00D5647D" w:rsidP="00705BB7">
            <w:pPr>
              <w:rPr>
                <w:b/>
                <w:bCs/>
              </w:rPr>
            </w:pPr>
            <w:r w:rsidRPr="00682738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47D" w:rsidRPr="00682738" w:rsidRDefault="00D5647D" w:rsidP="00705BB7">
            <w:pPr>
              <w:jc w:val="center"/>
              <w:rPr>
                <w:b/>
                <w:bCs/>
              </w:rPr>
            </w:pPr>
            <w:r w:rsidRPr="00682738">
              <w:rPr>
                <w:b/>
                <w:bCs/>
              </w:rPr>
              <w:t>99 200</w:t>
            </w:r>
          </w:p>
        </w:tc>
      </w:tr>
    </w:tbl>
    <w:p w:rsidR="00D5647D" w:rsidRPr="00682738" w:rsidRDefault="00D5647D" w:rsidP="00D5647D">
      <w:pPr>
        <w:rPr>
          <w:sz w:val="22"/>
        </w:rPr>
      </w:pPr>
    </w:p>
    <w:p w:rsidR="00047D74" w:rsidRDefault="00047D74"/>
    <w:sectPr w:rsidR="00047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897"/>
    <w:rsid w:val="00045897"/>
    <w:rsid w:val="00047D74"/>
    <w:rsid w:val="00D5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2017-12-25T09:29:00Z</dcterms:created>
  <dcterms:modified xsi:type="dcterms:W3CDTF">2017-12-25T09:29:00Z</dcterms:modified>
</cp:coreProperties>
</file>